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3E03" w:rsidRPr="004C3E03" w:rsidP="004C3E03">
      <w:pPr>
        <w:pStyle w:val="Subtitle"/>
        <w:rPr>
          <w:sz w:val="28"/>
          <w:szCs w:val="28"/>
        </w:rPr>
      </w:pPr>
      <w:r w:rsidRPr="004C3E03">
        <w:rPr>
          <w:sz w:val="28"/>
          <w:szCs w:val="28"/>
        </w:rPr>
        <w:t>РЕШЕНИЕ</w:t>
      </w:r>
    </w:p>
    <w:p w:rsidR="004C3E03" w:rsidRPr="004C3E03" w:rsidP="004C3E03">
      <w:pPr>
        <w:pStyle w:val="Subtitle"/>
        <w:rPr>
          <w:sz w:val="28"/>
          <w:szCs w:val="28"/>
        </w:rPr>
      </w:pPr>
      <w:r w:rsidRPr="004C3E03">
        <w:rPr>
          <w:sz w:val="28"/>
          <w:szCs w:val="28"/>
        </w:rPr>
        <w:t>РОССИЙСКОЙ ФЕДЕРАЦИИ</w:t>
      </w:r>
    </w:p>
    <w:p w:rsidR="004C3E03" w:rsidRPr="004C3E03" w:rsidP="004C3E03">
      <w:pPr>
        <w:pStyle w:val="Subtitle"/>
        <w:rPr>
          <w:sz w:val="28"/>
          <w:szCs w:val="28"/>
        </w:rPr>
      </w:pPr>
    </w:p>
    <w:p w:rsidR="004C3E03" w:rsidRPr="004C3E03" w:rsidP="004C3E03">
      <w:pPr>
        <w:jc w:val="both"/>
        <w:rPr>
          <w:sz w:val="28"/>
          <w:szCs w:val="28"/>
        </w:rPr>
      </w:pPr>
      <w:r w:rsidRPr="004C3E03">
        <w:rPr>
          <w:sz w:val="28"/>
          <w:szCs w:val="28"/>
        </w:rPr>
        <w:t xml:space="preserve">г. Ханты-Мансийск                                                                     15 апреля 2026 года </w:t>
      </w:r>
    </w:p>
    <w:p w:rsidR="004C3E03" w:rsidRPr="004C3E03" w:rsidP="004C3E03">
      <w:pPr>
        <w:jc w:val="both"/>
        <w:rPr>
          <w:sz w:val="28"/>
          <w:szCs w:val="28"/>
        </w:rPr>
      </w:pPr>
    </w:p>
    <w:p w:rsidR="004C3E03" w:rsidRPr="004C3E03" w:rsidP="004C3E03">
      <w:pPr>
        <w:ind w:firstLine="567"/>
        <w:jc w:val="both"/>
        <w:rPr>
          <w:sz w:val="28"/>
          <w:szCs w:val="28"/>
        </w:rPr>
      </w:pPr>
      <w:r w:rsidRPr="004C3E03">
        <w:rPr>
          <w:sz w:val="28"/>
          <w:szCs w:val="28"/>
        </w:rPr>
        <w:t xml:space="preserve">Мировой судья судебного участка №2 Ханты-Мансийского судебного района Ханты-Мансийского автономного округа – Югры Новокшенова О.А., </w:t>
      </w:r>
    </w:p>
    <w:p w:rsidR="004C3E03" w:rsidRPr="004C3E03" w:rsidP="004C3E03">
      <w:pPr>
        <w:ind w:firstLine="567"/>
        <w:jc w:val="both"/>
        <w:rPr>
          <w:sz w:val="28"/>
          <w:szCs w:val="28"/>
        </w:rPr>
      </w:pPr>
      <w:r w:rsidRPr="004C3E03">
        <w:rPr>
          <w:sz w:val="28"/>
          <w:szCs w:val="28"/>
        </w:rPr>
        <w:t>при секретаре Тесленко С.Ю.,</w:t>
      </w:r>
    </w:p>
    <w:p w:rsidR="004C3E03" w:rsidRPr="004C3E03" w:rsidP="004C3E03">
      <w:pPr>
        <w:ind w:firstLine="567"/>
        <w:jc w:val="both"/>
        <w:rPr>
          <w:sz w:val="28"/>
          <w:szCs w:val="28"/>
        </w:rPr>
      </w:pPr>
      <w:r w:rsidRPr="004C3E03">
        <w:rPr>
          <w:sz w:val="28"/>
          <w:szCs w:val="28"/>
        </w:rPr>
        <w:t xml:space="preserve"> с участием представителя истца,</w:t>
      </w:r>
    </w:p>
    <w:p w:rsidR="004C3E03" w:rsidRPr="004C3E03" w:rsidP="005F2A0E">
      <w:pPr>
        <w:ind w:firstLine="567"/>
        <w:jc w:val="both"/>
        <w:rPr>
          <w:sz w:val="28"/>
          <w:szCs w:val="28"/>
        </w:rPr>
      </w:pPr>
      <w:r w:rsidRPr="004C3E03">
        <w:rPr>
          <w:sz w:val="28"/>
          <w:szCs w:val="28"/>
        </w:rPr>
        <w:t xml:space="preserve">рассмотрев в открытом судебном заседании гражданское дело № 2-273-2802/2026 по исковому заявлению Чертковой </w:t>
      </w:r>
      <w:r w:rsidR="00A62329">
        <w:rPr>
          <w:sz w:val="28"/>
          <w:szCs w:val="28"/>
        </w:rPr>
        <w:t>**</w:t>
      </w:r>
      <w:r w:rsidR="00A62329">
        <w:rPr>
          <w:sz w:val="28"/>
          <w:szCs w:val="28"/>
        </w:rPr>
        <w:t xml:space="preserve">* </w:t>
      </w:r>
      <w:r w:rsidRPr="004C3E03">
        <w:rPr>
          <w:sz w:val="28"/>
          <w:szCs w:val="28"/>
        </w:rPr>
        <w:t xml:space="preserve"> к</w:t>
      </w:r>
      <w:r w:rsidRPr="004C3E03">
        <w:rPr>
          <w:sz w:val="28"/>
          <w:szCs w:val="28"/>
        </w:rPr>
        <w:t xml:space="preserve"> ОАО авиакомпания «Уральские авиалинии», третьи лица Аксенова </w:t>
      </w:r>
      <w:r w:rsidR="00A62329">
        <w:rPr>
          <w:sz w:val="28"/>
          <w:szCs w:val="28"/>
        </w:rPr>
        <w:t xml:space="preserve">*** </w:t>
      </w:r>
      <w:r w:rsidRPr="004C3E03" w:rsidR="00A62329">
        <w:rPr>
          <w:sz w:val="28"/>
          <w:szCs w:val="28"/>
        </w:rPr>
        <w:t xml:space="preserve"> </w:t>
      </w:r>
      <w:r w:rsidRPr="004C3E03">
        <w:rPr>
          <w:sz w:val="28"/>
          <w:szCs w:val="28"/>
        </w:rPr>
        <w:t xml:space="preserve">, </w:t>
      </w:r>
      <w:r w:rsidRPr="004C3E03">
        <w:rPr>
          <w:sz w:val="28"/>
          <w:szCs w:val="28"/>
        </w:rPr>
        <w:t>Пуц</w:t>
      </w:r>
      <w:r w:rsidRPr="004C3E03">
        <w:rPr>
          <w:sz w:val="28"/>
          <w:szCs w:val="28"/>
        </w:rPr>
        <w:t xml:space="preserve"> </w:t>
      </w:r>
      <w:r w:rsidR="00A62329">
        <w:rPr>
          <w:sz w:val="28"/>
          <w:szCs w:val="28"/>
        </w:rPr>
        <w:t xml:space="preserve">*** </w:t>
      </w:r>
      <w:r w:rsidRPr="004C3E03" w:rsidR="00A62329">
        <w:rPr>
          <w:sz w:val="28"/>
          <w:szCs w:val="28"/>
        </w:rPr>
        <w:t xml:space="preserve"> </w:t>
      </w:r>
      <w:r w:rsidRPr="004C3E03">
        <w:rPr>
          <w:sz w:val="28"/>
          <w:szCs w:val="28"/>
        </w:rPr>
        <w:t xml:space="preserve"> о защите прав потребителей,</w:t>
      </w:r>
    </w:p>
    <w:p w:rsidR="004C3E03" w:rsidRPr="004C3E03" w:rsidP="004C3E03">
      <w:pPr>
        <w:pStyle w:val="BodyText2"/>
        <w:rPr>
          <w:b/>
          <w:szCs w:val="28"/>
        </w:rPr>
      </w:pPr>
      <w:r w:rsidRPr="004C3E03">
        <w:rPr>
          <w:b/>
          <w:szCs w:val="28"/>
        </w:rPr>
        <w:t>У С Т А Н О В И Л:</w:t>
      </w:r>
    </w:p>
    <w:p w:rsidR="004C3E03" w:rsidRPr="004C3E03" w:rsidP="004C3E03">
      <w:pPr>
        <w:ind w:firstLine="567"/>
        <w:jc w:val="both"/>
        <w:rPr>
          <w:sz w:val="28"/>
          <w:szCs w:val="28"/>
        </w:rPr>
      </w:pPr>
      <w:r w:rsidRPr="004C3E03">
        <w:rPr>
          <w:sz w:val="28"/>
          <w:szCs w:val="28"/>
        </w:rPr>
        <w:t xml:space="preserve">Истец обратился к ответчику с вышеуказанным иском. </w:t>
      </w:r>
    </w:p>
    <w:p w:rsidR="004C3E03" w:rsidRPr="004C3E03" w:rsidP="000C3E0F">
      <w:pPr>
        <w:tabs>
          <w:tab w:val="right" w:pos="9921"/>
        </w:tabs>
        <w:ind w:firstLine="567"/>
        <w:jc w:val="both"/>
        <w:rPr>
          <w:sz w:val="28"/>
          <w:szCs w:val="28"/>
        </w:rPr>
      </w:pPr>
      <w:r w:rsidRPr="004C3E03">
        <w:rPr>
          <w:sz w:val="28"/>
          <w:szCs w:val="28"/>
        </w:rPr>
        <w:t xml:space="preserve">Исковые требования мотивированы тем, что </w:t>
      </w:r>
      <w:r w:rsidRPr="004C3E03" w:rsidR="000C3E0F">
        <w:rPr>
          <w:sz w:val="28"/>
          <w:szCs w:val="28"/>
        </w:rPr>
        <w:t xml:space="preserve">Истцом приобретены электронные билеты на рейс ответчика по маршруту </w:t>
      </w:r>
      <w:r w:rsidR="000C3E0F">
        <w:rPr>
          <w:sz w:val="28"/>
          <w:szCs w:val="28"/>
        </w:rPr>
        <w:t>Сочи-Екатеринбург</w:t>
      </w:r>
      <w:r w:rsidRPr="004C3E03" w:rsidR="000C3E0F">
        <w:rPr>
          <w:sz w:val="28"/>
          <w:szCs w:val="28"/>
        </w:rPr>
        <w:t xml:space="preserve"> на </w:t>
      </w:r>
      <w:r w:rsidR="000C3E0F">
        <w:rPr>
          <w:sz w:val="28"/>
          <w:szCs w:val="28"/>
        </w:rPr>
        <w:t>25.08.2025 в 10 час. 25 мин</w:t>
      </w:r>
      <w:r w:rsidRPr="004C3E03" w:rsidR="000C3E0F">
        <w:rPr>
          <w:sz w:val="28"/>
          <w:szCs w:val="28"/>
        </w:rPr>
        <w:t xml:space="preserve">. </w:t>
      </w:r>
      <w:r w:rsidR="000C3E0F">
        <w:rPr>
          <w:sz w:val="28"/>
          <w:szCs w:val="28"/>
        </w:rPr>
        <w:t xml:space="preserve">на себя, несовершеннолетнего ребенка Черткова Е.И. и сожителя </w:t>
      </w:r>
      <w:r w:rsidR="000C3E0F">
        <w:rPr>
          <w:sz w:val="28"/>
          <w:szCs w:val="28"/>
        </w:rPr>
        <w:t>Пуца</w:t>
      </w:r>
      <w:r w:rsidR="000C3E0F">
        <w:rPr>
          <w:sz w:val="28"/>
          <w:szCs w:val="28"/>
        </w:rPr>
        <w:t xml:space="preserve"> А.В. на сумму 72870 руб. А также на рейс ПАО авиакомпания </w:t>
      </w:r>
      <w:r w:rsidR="000C3E0F">
        <w:rPr>
          <w:sz w:val="28"/>
          <w:szCs w:val="28"/>
        </w:rPr>
        <w:t>ЮТэйр</w:t>
      </w:r>
      <w:r w:rsidR="000C3E0F">
        <w:rPr>
          <w:sz w:val="28"/>
          <w:szCs w:val="28"/>
        </w:rPr>
        <w:t xml:space="preserve"> по маршруту Екатеринбург-Ханты-Мансийск на 25.08.2025 в 18 часов 00 мину на сумму 55650 руб</w:t>
      </w:r>
      <w:r w:rsidRPr="004C3E03">
        <w:rPr>
          <w:color w:val="000000" w:themeColor="text1"/>
          <w:sz w:val="28"/>
          <w:szCs w:val="28"/>
        </w:rPr>
        <w:t xml:space="preserve">. </w:t>
      </w:r>
      <w:r w:rsidRPr="004C3E03" w:rsidR="000C3E0F">
        <w:rPr>
          <w:sz w:val="28"/>
          <w:szCs w:val="28"/>
        </w:rPr>
        <w:t xml:space="preserve">Однако рейс состоялся </w:t>
      </w:r>
      <w:r w:rsidR="000C3E0F">
        <w:rPr>
          <w:sz w:val="28"/>
          <w:szCs w:val="28"/>
        </w:rPr>
        <w:t>25.08.2025</w:t>
      </w:r>
      <w:r w:rsidRPr="004C3E03" w:rsidR="000C3E0F">
        <w:rPr>
          <w:sz w:val="28"/>
          <w:szCs w:val="28"/>
        </w:rPr>
        <w:t xml:space="preserve"> </w:t>
      </w:r>
      <w:r w:rsidR="000C3E0F">
        <w:rPr>
          <w:sz w:val="28"/>
          <w:szCs w:val="28"/>
        </w:rPr>
        <w:t xml:space="preserve">в 13 час.15 мин. </w:t>
      </w:r>
      <w:r w:rsidRPr="004C3E03" w:rsidR="000C3E0F">
        <w:rPr>
          <w:sz w:val="28"/>
          <w:szCs w:val="28"/>
        </w:rPr>
        <w:t xml:space="preserve">по маршруту </w:t>
      </w:r>
      <w:r w:rsidR="000C3E0F">
        <w:rPr>
          <w:sz w:val="28"/>
          <w:szCs w:val="28"/>
        </w:rPr>
        <w:t>Сочи</w:t>
      </w:r>
      <w:r w:rsidRPr="004C3E03" w:rsidR="000C3E0F">
        <w:rPr>
          <w:sz w:val="28"/>
          <w:szCs w:val="28"/>
        </w:rPr>
        <w:t>-Екатеринбург</w:t>
      </w:r>
      <w:r w:rsidR="000C3E0F">
        <w:rPr>
          <w:sz w:val="28"/>
          <w:szCs w:val="28"/>
        </w:rPr>
        <w:t xml:space="preserve">, который прибыл 25.08.2025 в 18 час. 32 мин. В связи с чем истец, сын и ее сожитель опоздали на следующий рейс ПАО авиакомпания </w:t>
      </w:r>
      <w:r w:rsidR="000C3E0F">
        <w:rPr>
          <w:sz w:val="28"/>
          <w:szCs w:val="28"/>
        </w:rPr>
        <w:t>ЮТэйр</w:t>
      </w:r>
      <w:r w:rsidR="000C3E0F">
        <w:rPr>
          <w:sz w:val="28"/>
          <w:szCs w:val="28"/>
        </w:rPr>
        <w:t xml:space="preserve"> по маршруту Екатеринбург-Ханты-Мансийск на 25.07.2025 в 18 часов 00 минут. Поэтому истец приобрела новые билеты на рейс ПАО авиакомпания </w:t>
      </w:r>
      <w:r w:rsidR="000C3E0F">
        <w:rPr>
          <w:sz w:val="28"/>
          <w:szCs w:val="28"/>
        </w:rPr>
        <w:t>ЮТэйр</w:t>
      </w:r>
      <w:r w:rsidR="000C3E0F">
        <w:rPr>
          <w:sz w:val="28"/>
          <w:szCs w:val="28"/>
        </w:rPr>
        <w:t xml:space="preserve"> по маршруту Екатеринбург-Ханты-Мансийск на 27.08.2025 в 18 часов 00 минут общей стоимостью 54000 руб. В период вынужденного нахождения в </w:t>
      </w:r>
      <w:r w:rsidR="000C3E0F">
        <w:rPr>
          <w:sz w:val="28"/>
          <w:szCs w:val="28"/>
        </w:rPr>
        <w:t>г.Екатеринбурге</w:t>
      </w:r>
      <w:r w:rsidR="000C3E0F">
        <w:rPr>
          <w:sz w:val="28"/>
          <w:szCs w:val="28"/>
        </w:rPr>
        <w:t xml:space="preserve"> истец с семьей проживала в отеле, стоимость проживания составила 14400 руб. </w:t>
      </w:r>
      <w:r w:rsidRPr="004C3E03">
        <w:rPr>
          <w:color w:val="000000" w:themeColor="text1"/>
          <w:sz w:val="28"/>
          <w:szCs w:val="28"/>
        </w:rPr>
        <w:t xml:space="preserve">В связи с чем истец просит взыскать с ответчика </w:t>
      </w:r>
      <w:r w:rsidR="000C3E0F">
        <w:rPr>
          <w:color w:val="000000" w:themeColor="text1"/>
          <w:sz w:val="28"/>
          <w:szCs w:val="28"/>
        </w:rPr>
        <w:t>убытки</w:t>
      </w:r>
      <w:r w:rsidRPr="004C3E03">
        <w:rPr>
          <w:color w:val="000000" w:themeColor="text1"/>
          <w:sz w:val="28"/>
          <w:szCs w:val="28"/>
        </w:rPr>
        <w:t xml:space="preserve"> в размере </w:t>
      </w:r>
      <w:r w:rsidR="000C3E0F">
        <w:rPr>
          <w:color w:val="000000" w:themeColor="text1"/>
          <w:sz w:val="28"/>
          <w:szCs w:val="28"/>
        </w:rPr>
        <w:t>86800</w:t>
      </w:r>
      <w:r w:rsidRPr="004C3E03">
        <w:rPr>
          <w:color w:val="000000" w:themeColor="text1"/>
          <w:sz w:val="28"/>
          <w:szCs w:val="28"/>
        </w:rPr>
        <w:t xml:space="preserve"> руб., штраф 50% от присуждённой суммы.</w:t>
      </w:r>
    </w:p>
    <w:p w:rsidR="004C3E03" w:rsidP="004C3E03">
      <w:pPr>
        <w:ind w:firstLine="567"/>
        <w:jc w:val="both"/>
        <w:rPr>
          <w:sz w:val="28"/>
          <w:szCs w:val="28"/>
        </w:rPr>
      </w:pPr>
      <w:r w:rsidRPr="004C3E03">
        <w:rPr>
          <w:color w:val="000000" w:themeColor="text1"/>
          <w:sz w:val="28"/>
          <w:szCs w:val="28"/>
        </w:rPr>
        <w:t>В судебное заседание истец, представител</w:t>
      </w:r>
      <w:r w:rsidRPr="004C3E03">
        <w:rPr>
          <w:sz w:val="28"/>
          <w:szCs w:val="28"/>
        </w:rPr>
        <w:t>ь ответчика не явились, о времени и месте судебного заседания извещены надлежащим образом. От ответчика поступили письменные возражения. Руководствуясь ст.167 ГПК РФ, мировой судья счел возможным рассмотреть дело в отсутствие указанных лиц.</w:t>
      </w:r>
    </w:p>
    <w:p w:rsidR="005F2A0E" w:rsidP="004C3E03">
      <w:pPr>
        <w:ind w:firstLine="567"/>
        <w:jc w:val="both"/>
        <w:rPr>
          <w:sz w:val="28"/>
          <w:szCs w:val="28"/>
        </w:rPr>
      </w:pPr>
      <w:r>
        <w:rPr>
          <w:sz w:val="28"/>
          <w:szCs w:val="28"/>
        </w:rPr>
        <w:t>В судебном заседании представитель истца поддержал исковые требования, просил удовлетворить в заявленном размере.</w:t>
      </w:r>
    </w:p>
    <w:p w:rsidR="008A7332" w:rsidRPr="004C3E03" w:rsidP="004C3E03">
      <w:pPr>
        <w:ind w:firstLine="567"/>
        <w:jc w:val="both"/>
        <w:rPr>
          <w:sz w:val="28"/>
          <w:szCs w:val="28"/>
        </w:rPr>
      </w:pPr>
      <w:r>
        <w:rPr>
          <w:sz w:val="28"/>
          <w:szCs w:val="28"/>
        </w:rPr>
        <w:t xml:space="preserve">В письменных возражениях, ответчик исковые требования не признал, указав, что </w:t>
      </w:r>
      <w:r w:rsidRPr="004C3E03">
        <w:rPr>
          <w:sz w:val="28"/>
          <w:szCs w:val="28"/>
        </w:rPr>
        <w:t xml:space="preserve">причина задержки авиарейса явилась </w:t>
      </w:r>
      <w:r>
        <w:rPr>
          <w:sz w:val="28"/>
          <w:szCs w:val="28"/>
        </w:rPr>
        <w:t xml:space="preserve">позднее прибытие судна в Сочи связанного с последствиями устранения сбойной ситуации, вызванной вводимыми временными ограничениями на использование воздушного пространства в аэропорту Санкт-Петербурга </w:t>
      </w:r>
      <w:r w:rsidR="005F2A0E">
        <w:rPr>
          <w:sz w:val="28"/>
          <w:szCs w:val="28"/>
        </w:rPr>
        <w:t>2</w:t>
      </w:r>
      <w:r>
        <w:rPr>
          <w:sz w:val="28"/>
          <w:szCs w:val="28"/>
        </w:rPr>
        <w:t xml:space="preserve">4.08.2025, позднее предоставление </w:t>
      </w:r>
      <w:r>
        <w:rPr>
          <w:sz w:val="28"/>
          <w:szCs w:val="28"/>
        </w:rPr>
        <w:t>спец.техники</w:t>
      </w:r>
      <w:r>
        <w:rPr>
          <w:sz w:val="28"/>
          <w:szCs w:val="28"/>
        </w:rPr>
        <w:t xml:space="preserve"> для посадки маломобильного пассажира, поздняя заправка воздушного судна топливом, ожидание разрешения на </w:t>
      </w:r>
      <w:r>
        <w:rPr>
          <w:sz w:val="28"/>
          <w:szCs w:val="28"/>
        </w:rPr>
        <w:t xml:space="preserve">букировку, то есть по независящим от перевозчика причинам. Более того истец самостоятельно стыковала рейсы двух разных перевозчиков с рассчитанным временем 2 часа для пересадки, которое является не разумным. Не представлены доказательства того, что пассажиры обращалась к перевозчику за возвратом денежных средств или обменом билетов и получение ими отказа. Также документы, подтверждающие полномочия Чертковой Т.П. по представлению интересов либо получению денежных средств, причитающихся </w:t>
      </w:r>
      <w:r>
        <w:rPr>
          <w:sz w:val="28"/>
          <w:szCs w:val="28"/>
        </w:rPr>
        <w:t>Пуцу</w:t>
      </w:r>
      <w:r>
        <w:rPr>
          <w:sz w:val="28"/>
          <w:szCs w:val="28"/>
        </w:rPr>
        <w:t xml:space="preserve"> А.В. истцом не представлены. В связи с чем просил в удовлетворении исковых требований отказать. В случае удовлетворения требований просил применить ст.333 ГК РФ.</w:t>
      </w:r>
    </w:p>
    <w:p w:rsidR="004C3E03" w:rsidRPr="004C3E03" w:rsidP="004C3E03">
      <w:pPr>
        <w:tabs>
          <w:tab w:val="right" w:pos="9921"/>
        </w:tabs>
        <w:ind w:firstLine="567"/>
        <w:jc w:val="both"/>
        <w:rPr>
          <w:sz w:val="28"/>
          <w:szCs w:val="28"/>
        </w:rPr>
      </w:pPr>
      <w:r w:rsidRPr="004C3E03">
        <w:rPr>
          <w:sz w:val="28"/>
          <w:szCs w:val="28"/>
        </w:rPr>
        <w:t>Исследовав письменные материалы дела, мировой судья пришел к следующему.</w:t>
      </w:r>
    </w:p>
    <w:p w:rsidR="004C3E03" w:rsidP="004C3E03">
      <w:pPr>
        <w:tabs>
          <w:tab w:val="right" w:pos="9921"/>
        </w:tabs>
        <w:ind w:firstLine="567"/>
        <w:jc w:val="both"/>
        <w:rPr>
          <w:sz w:val="28"/>
          <w:szCs w:val="28"/>
        </w:rPr>
      </w:pPr>
      <w:r w:rsidRPr="004C3E03">
        <w:rPr>
          <w:sz w:val="28"/>
          <w:szCs w:val="28"/>
        </w:rPr>
        <w:t xml:space="preserve">Истцом приобретены электронные билеты на рейс ответчика по маршруту </w:t>
      </w:r>
      <w:r>
        <w:rPr>
          <w:sz w:val="28"/>
          <w:szCs w:val="28"/>
        </w:rPr>
        <w:t>Сочи-Екатеринбург</w:t>
      </w:r>
      <w:r w:rsidRPr="004C3E03">
        <w:rPr>
          <w:sz w:val="28"/>
          <w:szCs w:val="28"/>
        </w:rPr>
        <w:t xml:space="preserve"> на </w:t>
      </w:r>
      <w:r>
        <w:rPr>
          <w:sz w:val="28"/>
          <w:szCs w:val="28"/>
        </w:rPr>
        <w:t>25.08.2025 в 10 час. 25 мин</w:t>
      </w:r>
      <w:r w:rsidRPr="004C3E03">
        <w:rPr>
          <w:sz w:val="28"/>
          <w:szCs w:val="28"/>
        </w:rPr>
        <w:t xml:space="preserve">. </w:t>
      </w:r>
      <w:r>
        <w:rPr>
          <w:sz w:val="28"/>
          <w:szCs w:val="28"/>
        </w:rPr>
        <w:t xml:space="preserve">на себя, несовершеннолетнего ребенка Черткова Е.И. и сожителя </w:t>
      </w:r>
      <w:r>
        <w:rPr>
          <w:sz w:val="28"/>
          <w:szCs w:val="28"/>
        </w:rPr>
        <w:t>Пуца</w:t>
      </w:r>
      <w:r>
        <w:rPr>
          <w:sz w:val="28"/>
          <w:szCs w:val="28"/>
        </w:rPr>
        <w:t xml:space="preserve"> А.В.</w:t>
      </w:r>
      <w:r w:rsidR="00020396">
        <w:rPr>
          <w:sz w:val="28"/>
          <w:szCs w:val="28"/>
        </w:rPr>
        <w:t xml:space="preserve"> на сумму 72870 руб.</w:t>
      </w:r>
    </w:p>
    <w:p w:rsidR="004C3E03" w:rsidRPr="004C3E03" w:rsidP="004C3E03">
      <w:pPr>
        <w:tabs>
          <w:tab w:val="right" w:pos="9921"/>
        </w:tabs>
        <w:ind w:firstLine="567"/>
        <w:jc w:val="both"/>
        <w:rPr>
          <w:sz w:val="28"/>
          <w:szCs w:val="28"/>
        </w:rPr>
      </w:pPr>
      <w:r>
        <w:rPr>
          <w:sz w:val="28"/>
          <w:szCs w:val="28"/>
        </w:rPr>
        <w:t xml:space="preserve">А также на рейс ПАО авиакомпания </w:t>
      </w:r>
      <w:r>
        <w:rPr>
          <w:sz w:val="28"/>
          <w:szCs w:val="28"/>
        </w:rPr>
        <w:t>ЮТэйр</w:t>
      </w:r>
      <w:r>
        <w:rPr>
          <w:sz w:val="28"/>
          <w:szCs w:val="28"/>
        </w:rPr>
        <w:t xml:space="preserve"> по маршруту Екатеринбург-Ханты-Мансийск на 25.</w:t>
      </w:r>
      <w:r w:rsidR="00020396">
        <w:rPr>
          <w:sz w:val="28"/>
          <w:szCs w:val="28"/>
        </w:rPr>
        <w:t>08</w:t>
      </w:r>
      <w:r>
        <w:rPr>
          <w:sz w:val="28"/>
          <w:szCs w:val="28"/>
        </w:rPr>
        <w:t>.2025 в 18 часов 00 мину</w:t>
      </w:r>
      <w:r w:rsidR="00020396">
        <w:rPr>
          <w:sz w:val="28"/>
          <w:szCs w:val="28"/>
        </w:rPr>
        <w:t xml:space="preserve"> на сумму 55650 руб</w:t>
      </w:r>
      <w:r>
        <w:rPr>
          <w:sz w:val="28"/>
          <w:szCs w:val="28"/>
        </w:rPr>
        <w:t>.</w:t>
      </w:r>
    </w:p>
    <w:p w:rsidR="004C3E03" w:rsidRPr="004C3E03" w:rsidP="004C3E03">
      <w:pPr>
        <w:tabs>
          <w:tab w:val="right" w:pos="9921"/>
        </w:tabs>
        <w:ind w:firstLine="567"/>
        <w:jc w:val="both"/>
        <w:rPr>
          <w:sz w:val="28"/>
          <w:szCs w:val="28"/>
        </w:rPr>
      </w:pPr>
      <w:r w:rsidRPr="004C3E03">
        <w:rPr>
          <w:sz w:val="28"/>
          <w:szCs w:val="28"/>
        </w:rPr>
        <w:t xml:space="preserve">Таким образом, между </w:t>
      </w:r>
      <w:r w:rsidR="00020396">
        <w:rPr>
          <w:sz w:val="28"/>
          <w:szCs w:val="28"/>
        </w:rPr>
        <w:t>Чертковой Т.П. и ответчиком</w:t>
      </w:r>
      <w:r w:rsidRPr="004C3E03">
        <w:rPr>
          <w:sz w:val="28"/>
          <w:szCs w:val="28"/>
        </w:rPr>
        <w:t xml:space="preserve"> был заключен договор оказания услуг по перевозке пассажира и багажа</w:t>
      </w:r>
      <w:r w:rsidR="00020396">
        <w:rPr>
          <w:sz w:val="28"/>
          <w:szCs w:val="28"/>
        </w:rPr>
        <w:t xml:space="preserve">, а также между </w:t>
      </w:r>
      <w:r w:rsidR="00020396">
        <w:rPr>
          <w:sz w:val="28"/>
          <w:szCs w:val="28"/>
        </w:rPr>
        <w:t>Пуцом</w:t>
      </w:r>
      <w:r w:rsidR="00020396">
        <w:rPr>
          <w:sz w:val="28"/>
          <w:szCs w:val="28"/>
        </w:rPr>
        <w:t xml:space="preserve"> А.В. и ответчиком </w:t>
      </w:r>
      <w:r w:rsidRPr="004C3E03" w:rsidR="00020396">
        <w:rPr>
          <w:sz w:val="28"/>
          <w:szCs w:val="28"/>
        </w:rPr>
        <w:t>заключен договор оказания услуг по перевозке пассажира и багажа</w:t>
      </w:r>
      <w:r w:rsidRPr="004C3E03">
        <w:rPr>
          <w:sz w:val="28"/>
          <w:szCs w:val="28"/>
        </w:rPr>
        <w:t xml:space="preserve">. </w:t>
      </w:r>
    </w:p>
    <w:p w:rsidR="004C3E03" w:rsidP="004C3E03">
      <w:pPr>
        <w:tabs>
          <w:tab w:val="right" w:pos="9921"/>
        </w:tabs>
        <w:ind w:firstLine="567"/>
        <w:jc w:val="both"/>
        <w:rPr>
          <w:sz w:val="28"/>
          <w:szCs w:val="28"/>
        </w:rPr>
      </w:pPr>
      <w:r w:rsidRPr="004C3E03">
        <w:rPr>
          <w:sz w:val="28"/>
          <w:szCs w:val="28"/>
        </w:rPr>
        <w:t xml:space="preserve">Однако рейс </w:t>
      </w:r>
      <w:r w:rsidR="005F2A0E">
        <w:rPr>
          <w:sz w:val="28"/>
          <w:szCs w:val="28"/>
        </w:rPr>
        <w:t xml:space="preserve">ответчика </w:t>
      </w:r>
      <w:r w:rsidRPr="004C3E03">
        <w:rPr>
          <w:sz w:val="28"/>
          <w:szCs w:val="28"/>
        </w:rPr>
        <w:t xml:space="preserve">состоялся </w:t>
      </w:r>
      <w:r>
        <w:rPr>
          <w:sz w:val="28"/>
          <w:szCs w:val="28"/>
        </w:rPr>
        <w:t>25.08.2025</w:t>
      </w:r>
      <w:r w:rsidRPr="004C3E03">
        <w:rPr>
          <w:sz w:val="28"/>
          <w:szCs w:val="28"/>
        </w:rPr>
        <w:t xml:space="preserve"> </w:t>
      </w:r>
      <w:r>
        <w:rPr>
          <w:sz w:val="28"/>
          <w:szCs w:val="28"/>
        </w:rPr>
        <w:t xml:space="preserve">в 13 час.15 мин. </w:t>
      </w:r>
      <w:r w:rsidRPr="004C3E03">
        <w:rPr>
          <w:sz w:val="28"/>
          <w:szCs w:val="28"/>
        </w:rPr>
        <w:t xml:space="preserve">по маршруту </w:t>
      </w:r>
      <w:r>
        <w:rPr>
          <w:sz w:val="28"/>
          <w:szCs w:val="28"/>
        </w:rPr>
        <w:t>Сочи</w:t>
      </w:r>
      <w:r w:rsidRPr="004C3E03">
        <w:rPr>
          <w:sz w:val="28"/>
          <w:szCs w:val="28"/>
        </w:rPr>
        <w:t>-Екатеринбург</w:t>
      </w:r>
      <w:r>
        <w:rPr>
          <w:sz w:val="28"/>
          <w:szCs w:val="28"/>
        </w:rPr>
        <w:t xml:space="preserve">, который прибыл </w:t>
      </w:r>
      <w:r w:rsidR="005F2A0E">
        <w:rPr>
          <w:sz w:val="28"/>
          <w:szCs w:val="28"/>
        </w:rPr>
        <w:t xml:space="preserve">в </w:t>
      </w:r>
      <w:r w:rsidR="005F2A0E">
        <w:rPr>
          <w:sz w:val="28"/>
          <w:szCs w:val="28"/>
        </w:rPr>
        <w:t>г.Екатеринбург</w:t>
      </w:r>
      <w:r w:rsidR="005F2A0E">
        <w:rPr>
          <w:sz w:val="28"/>
          <w:szCs w:val="28"/>
        </w:rPr>
        <w:t xml:space="preserve"> </w:t>
      </w:r>
      <w:r>
        <w:rPr>
          <w:sz w:val="28"/>
          <w:szCs w:val="28"/>
        </w:rPr>
        <w:t>25.08.2025 в 18 час. 32 мин.</w:t>
      </w:r>
    </w:p>
    <w:p w:rsidR="004C3E03" w:rsidP="004C3E03">
      <w:pPr>
        <w:tabs>
          <w:tab w:val="right" w:pos="9921"/>
        </w:tabs>
        <w:ind w:firstLine="567"/>
        <w:jc w:val="both"/>
        <w:rPr>
          <w:sz w:val="28"/>
          <w:szCs w:val="28"/>
        </w:rPr>
      </w:pPr>
      <w:r>
        <w:rPr>
          <w:sz w:val="28"/>
          <w:szCs w:val="28"/>
        </w:rPr>
        <w:t xml:space="preserve">В связи с чем истец, сын и ее сожитель опоздали на следующий рейс ПАО авиакомпания </w:t>
      </w:r>
      <w:r>
        <w:rPr>
          <w:sz w:val="28"/>
          <w:szCs w:val="28"/>
        </w:rPr>
        <w:t>ЮТэйр</w:t>
      </w:r>
      <w:r>
        <w:rPr>
          <w:sz w:val="28"/>
          <w:szCs w:val="28"/>
        </w:rPr>
        <w:t xml:space="preserve"> по маршруту Екатеринбург-Ханты-Мансийск на 25.</w:t>
      </w:r>
      <w:r w:rsidR="008A7332">
        <w:rPr>
          <w:sz w:val="28"/>
          <w:szCs w:val="28"/>
        </w:rPr>
        <w:t>08</w:t>
      </w:r>
      <w:r>
        <w:rPr>
          <w:sz w:val="28"/>
          <w:szCs w:val="28"/>
        </w:rPr>
        <w:t>.2025 в 18 часов 00 минут.</w:t>
      </w:r>
    </w:p>
    <w:p w:rsidR="004C3E03" w:rsidP="004C3E03">
      <w:pPr>
        <w:tabs>
          <w:tab w:val="right" w:pos="9921"/>
        </w:tabs>
        <w:jc w:val="both"/>
        <w:rPr>
          <w:sz w:val="28"/>
          <w:szCs w:val="28"/>
        </w:rPr>
      </w:pPr>
      <w:r>
        <w:rPr>
          <w:sz w:val="28"/>
          <w:szCs w:val="28"/>
        </w:rPr>
        <w:t xml:space="preserve">        </w:t>
      </w:r>
      <w:r w:rsidR="008A7332">
        <w:rPr>
          <w:sz w:val="28"/>
          <w:szCs w:val="28"/>
        </w:rPr>
        <w:t>И</w:t>
      </w:r>
      <w:r>
        <w:rPr>
          <w:sz w:val="28"/>
          <w:szCs w:val="28"/>
        </w:rPr>
        <w:t>ст</w:t>
      </w:r>
      <w:r w:rsidR="00020396">
        <w:rPr>
          <w:sz w:val="28"/>
          <w:szCs w:val="28"/>
        </w:rPr>
        <w:t>ец при</w:t>
      </w:r>
      <w:r>
        <w:rPr>
          <w:sz w:val="28"/>
          <w:szCs w:val="28"/>
        </w:rPr>
        <w:t xml:space="preserve">обрела новые билеты </w:t>
      </w:r>
      <w:r w:rsidR="00020396">
        <w:rPr>
          <w:sz w:val="28"/>
          <w:szCs w:val="28"/>
        </w:rPr>
        <w:t xml:space="preserve">на рейс ПАО авиакомпания </w:t>
      </w:r>
      <w:r w:rsidR="00020396">
        <w:rPr>
          <w:sz w:val="28"/>
          <w:szCs w:val="28"/>
        </w:rPr>
        <w:t>ЮТэйр</w:t>
      </w:r>
      <w:r w:rsidR="00020396">
        <w:rPr>
          <w:sz w:val="28"/>
          <w:szCs w:val="28"/>
        </w:rPr>
        <w:t xml:space="preserve"> по маршруту Екатеринбург-Ханты-Мансийск на 27.08.2025 в 18 часов 00 минут общей стоимостью 54000 руб.</w:t>
      </w:r>
    </w:p>
    <w:p w:rsidR="00020396" w:rsidRPr="004C3E03" w:rsidP="004C3E03">
      <w:pPr>
        <w:tabs>
          <w:tab w:val="right" w:pos="9921"/>
        </w:tabs>
        <w:jc w:val="both"/>
        <w:rPr>
          <w:sz w:val="28"/>
          <w:szCs w:val="28"/>
        </w:rPr>
      </w:pPr>
      <w:r>
        <w:rPr>
          <w:sz w:val="28"/>
          <w:szCs w:val="28"/>
        </w:rPr>
        <w:t xml:space="preserve">        В период вынужденного нахождения в г.</w:t>
      </w:r>
      <w:r w:rsidRPr="00A62329" w:rsidR="00A62329">
        <w:rPr>
          <w:sz w:val="28"/>
          <w:szCs w:val="28"/>
        </w:rPr>
        <w:t xml:space="preserve"> </w:t>
      </w:r>
      <w:r w:rsidR="00A62329">
        <w:rPr>
          <w:sz w:val="28"/>
          <w:szCs w:val="28"/>
        </w:rPr>
        <w:t>**</w:t>
      </w:r>
      <w:r w:rsidR="00A62329">
        <w:rPr>
          <w:sz w:val="28"/>
          <w:szCs w:val="28"/>
        </w:rPr>
        <w:t xml:space="preserve">* </w:t>
      </w:r>
      <w:r w:rsidRPr="004C3E03" w:rsidR="00A62329">
        <w:rPr>
          <w:sz w:val="28"/>
          <w:szCs w:val="28"/>
        </w:rPr>
        <w:t xml:space="preserve"> </w:t>
      </w:r>
      <w:r>
        <w:rPr>
          <w:sz w:val="28"/>
          <w:szCs w:val="28"/>
        </w:rPr>
        <w:t>истец</w:t>
      </w:r>
      <w:r>
        <w:rPr>
          <w:sz w:val="28"/>
          <w:szCs w:val="28"/>
        </w:rPr>
        <w:t xml:space="preserve"> с семьей проживала в отеле, стоимость проживания составила 14400 руб.</w:t>
      </w:r>
    </w:p>
    <w:p w:rsidR="004C3E03" w:rsidRPr="004C3E03" w:rsidP="004C3E03">
      <w:pPr>
        <w:tabs>
          <w:tab w:val="right" w:pos="9921"/>
        </w:tabs>
        <w:ind w:firstLine="567"/>
        <w:jc w:val="both"/>
        <w:rPr>
          <w:color w:val="000000" w:themeColor="text1"/>
          <w:sz w:val="28"/>
          <w:szCs w:val="28"/>
        </w:rPr>
      </w:pPr>
      <w:r w:rsidRPr="004C3E03">
        <w:rPr>
          <w:color w:val="000000" w:themeColor="text1"/>
          <w:sz w:val="28"/>
          <w:szCs w:val="28"/>
        </w:rPr>
        <w:t>Истец подал</w:t>
      </w:r>
      <w:r w:rsidR="00020396">
        <w:rPr>
          <w:color w:val="000000" w:themeColor="text1"/>
          <w:sz w:val="28"/>
          <w:szCs w:val="28"/>
        </w:rPr>
        <w:t>а</w:t>
      </w:r>
      <w:r w:rsidRPr="004C3E03">
        <w:rPr>
          <w:color w:val="000000" w:themeColor="text1"/>
          <w:sz w:val="28"/>
          <w:szCs w:val="28"/>
        </w:rPr>
        <w:t xml:space="preserve"> претензию о выплате денежных средств </w:t>
      </w:r>
      <w:r w:rsidR="00020396">
        <w:rPr>
          <w:color w:val="000000" w:themeColor="text1"/>
          <w:sz w:val="28"/>
          <w:szCs w:val="28"/>
        </w:rPr>
        <w:t>в размере 86800 руб</w:t>
      </w:r>
      <w:r w:rsidRPr="004C3E03">
        <w:rPr>
          <w:color w:val="000000" w:themeColor="text1"/>
          <w:sz w:val="28"/>
          <w:szCs w:val="28"/>
        </w:rPr>
        <w:t>.</w:t>
      </w:r>
    </w:p>
    <w:p w:rsidR="004C3E03" w:rsidRPr="004C3E03" w:rsidP="004C3E03">
      <w:pPr>
        <w:tabs>
          <w:tab w:val="right" w:pos="9921"/>
        </w:tabs>
        <w:ind w:firstLine="567"/>
        <w:jc w:val="both"/>
        <w:rPr>
          <w:color w:val="000000" w:themeColor="text1"/>
          <w:sz w:val="28"/>
          <w:szCs w:val="28"/>
        </w:rPr>
      </w:pPr>
      <w:r>
        <w:rPr>
          <w:color w:val="000000" w:themeColor="text1"/>
          <w:sz w:val="28"/>
          <w:szCs w:val="28"/>
        </w:rPr>
        <w:t>Требования истца оставлены без удовлетворения.</w:t>
      </w:r>
    </w:p>
    <w:p w:rsidR="004C3E03" w:rsidRPr="004C3E03" w:rsidP="004C3E03">
      <w:pPr>
        <w:tabs>
          <w:tab w:val="right" w:pos="9921"/>
        </w:tabs>
        <w:ind w:firstLine="567"/>
        <w:jc w:val="both"/>
        <w:rPr>
          <w:sz w:val="28"/>
          <w:szCs w:val="28"/>
        </w:rPr>
      </w:pPr>
      <w:r w:rsidRPr="004C3E03">
        <w:rPr>
          <w:sz w:val="28"/>
          <w:szCs w:val="28"/>
        </w:rPr>
        <w:t>В силу статей 12, 56 ГПК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w:t>
      </w:r>
    </w:p>
    <w:p w:rsidR="004C3E03" w:rsidRPr="004C3E03" w:rsidP="004C3E03">
      <w:pPr>
        <w:ind w:firstLine="567"/>
        <w:jc w:val="both"/>
        <w:rPr>
          <w:sz w:val="28"/>
          <w:szCs w:val="28"/>
        </w:rPr>
      </w:pPr>
      <w:r w:rsidRPr="004C3E03">
        <w:rPr>
          <w:sz w:val="28"/>
          <w:szCs w:val="28"/>
        </w:rPr>
        <w:t xml:space="preserve">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w:t>
      </w:r>
      <w:r w:rsidRPr="004C3E03">
        <w:rPr>
          <w:sz w:val="28"/>
          <w:szCs w:val="28"/>
        </w:rPr>
        <w:t>получены из объяснений сторон и третьих лиц, показаний свидетелей, письменных и вещественных доказательств.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(ст.ст.55, 67 ГПК РФ).</w:t>
      </w:r>
    </w:p>
    <w:p w:rsidR="004C3E03" w:rsidRPr="004C3E03" w:rsidP="004C3E03">
      <w:pPr>
        <w:pStyle w:val="30"/>
        <w:shd w:val="clear" w:color="auto" w:fill="auto"/>
        <w:spacing w:after="0" w:line="240" w:lineRule="auto"/>
        <w:ind w:left="20" w:right="20" w:firstLine="700"/>
        <w:rPr>
          <w:sz w:val="28"/>
          <w:szCs w:val="28"/>
        </w:rPr>
      </w:pPr>
      <w:r w:rsidRPr="004C3E03">
        <w:rPr>
          <w:sz w:val="28"/>
          <w:szCs w:val="28"/>
        </w:rPr>
        <w:t>Оказание услуг воздушной перевозки регулируется положениями Гражданского кодекса Российской Федерации, Воздушного кодекса Российской Федерации, Приказа Министерства транспорта РФ от 28.06.2007 №82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Закона РФ от 07.02.1992 г. №2300-1 «О защите прав потребителей».</w:t>
      </w:r>
    </w:p>
    <w:p w:rsidR="004C3E03" w:rsidRPr="004C3E03" w:rsidP="004C3E03">
      <w:pPr>
        <w:pStyle w:val="30"/>
        <w:shd w:val="clear" w:color="auto" w:fill="auto"/>
        <w:spacing w:after="0" w:line="240" w:lineRule="auto"/>
        <w:ind w:left="20" w:right="20" w:firstLine="700"/>
        <w:rPr>
          <w:sz w:val="28"/>
          <w:szCs w:val="28"/>
        </w:rPr>
      </w:pPr>
      <w:r w:rsidRPr="004C3E03">
        <w:rPr>
          <w:sz w:val="28"/>
          <w:szCs w:val="28"/>
        </w:rPr>
        <w:t xml:space="preserve">Согласно пункту 2 Постановления Пленума Верховного суда Российской Федерации от 28.06.2012 № 17 «О рассмотрении судами гражданских дел по спорам о защите прав потребителей», если отдельные виды отношений </w:t>
      </w:r>
      <w:r w:rsidRPr="004C3E03">
        <w:rPr>
          <w:rStyle w:val="a1"/>
          <w:i/>
          <w:iCs/>
          <w:sz w:val="28"/>
          <w:szCs w:val="28"/>
        </w:rPr>
        <w:t>с</w:t>
      </w:r>
      <w:r w:rsidRPr="004C3E03">
        <w:rPr>
          <w:sz w:val="28"/>
          <w:szCs w:val="28"/>
        </w:rPr>
        <w:t xml:space="preserve"> участием потребителей регулируются специальными законами РФ, содержащими нормы гражданского права (например, </w:t>
      </w:r>
      <w:r w:rsidRPr="004C3E03">
        <w:rPr>
          <w:rStyle w:val="1"/>
          <w:sz w:val="28"/>
          <w:szCs w:val="28"/>
          <w:u w:val="none"/>
        </w:rPr>
        <w:t>договор перевозки</w:t>
      </w:r>
      <w:r w:rsidRPr="004C3E03">
        <w:rPr>
          <w:sz w:val="28"/>
          <w:szCs w:val="28"/>
        </w:rPr>
        <w:t xml:space="preserve">), то к отношениям, возникающим из таких договоров. </w:t>
      </w:r>
      <w:r w:rsidRPr="004C3E03">
        <w:rPr>
          <w:rStyle w:val="1"/>
          <w:sz w:val="28"/>
          <w:szCs w:val="28"/>
          <w:u w:val="none"/>
        </w:rPr>
        <w:t>Закон о защите прав потребителей применяется в части, не</w:t>
      </w:r>
      <w:r w:rsidRPr="004C3E03">
        <w:rPr>
          <w:sz w:val="28"/>
          <w:szCs w:val="28"/>
        </w:rPr>
        <w:t xml:space="preserve"> </w:t>
      </w:r>
      <w:r w:rsidRPr="004C3E03">
        <w:rPr>
          <w:rStyle w:val="1"/>
          <w:sz w:val="28"/>
          <w:szCs w:val="28"/>
          <w:u w:val="none"/>
        </w:rPr>
        <w:t>урегулированной специальными законами</w:t>
      </w:r>
      <w:r w:rsidRPr="004C3E03">
        <w:rPr>
          <w:sz w:val="28"/>
          <w:szCs w:val="28"/>
        </w:rPr>
        <w:t>.</w:t>
      </w:r>
    </w:p>
    <w:p w:rsidR="004C3E03" w:rsidRPr="004C3E03" w:rsidP="004C3E03">
      <w:pPr>
        <w:pStyle w:val="30"/>
        <w:shd w:val="clear" w:color="auto" w:fill="auto"/>
        <w:spacing w:after="0" w:line="240" w:lineRule="auto"/>
        <w:ind w:left="20" w:right="20" w:firstLine="540"/>
        <w:rPr>
          <w:sz w:val="28"/>
          <w:szCs w:val="28"/>
        </w:rPr>
      </w:pPr>
      <w:r w:rsidRPr="004C3E03">
        <w:rPr>
          <w:sz w:val="28"/>
          <w:szCs w:val="28"/>
        </w:rPr>
        <w:t>Правовое регулирование деятельности по воздушным перевозкам пассажиров происходит из приоритета безопасности полетов воздушных судов, т.е. состояния защищенности жизни, здоровья и имущества пассажиров, которые не могут быть подвергнуты риску в том числе по причинам необходимости исполнения перевозчиком своих обязательств перед пассажирами по их перевозке.</w:t>
      </w:r>
    </w:p>
    <w:p w:rsidR="004C3E03" w:rsidRPr="004C3E03" w:rsidP="004C3E03">
      <w:pPr>
        <w:ind w:firstLine="567"/>
        <w:jc w:val="both"/>
        <w:rPr>
          <w:sz w:val="28"/>
          <w:szCs w:val="28"/>
        </w:rPr>
      </w:pPr>
      <w:r w:rsidRPr="004C3E03">
        <w:rPr>
          <w:sz w:val="28"/>
          <w:szCs w:val="28"/>
        </w:rPr>
        <w:t xml:space="preserve">В соответствии со ст.786 ГК РФ </w:t>
      </w:r>
      <w:r w:rsidRPr="004C3E03">
        <w:rPr>
          <w:sz w:val="28"/>
          <w:szCs w:val="28"/>
        </w:rPr>
        <w:t>по договору перевозки пассажира перевозчик обязуется перевезти пассажира в пункт назначения.</w:t>
      </w:r>
      <w:r w:rsidRPr="004C3E03">
        <w:rPr>
          <w:sz w:val="28"/>
          <w:szCs w:val="28"/>
        </w:rPr>
        <w:t xml:space="preserve"> </w:t>
      </w:r>
      <w:r w:rsidRPr="004C3E03">
        <w:rPr>
          <w:sz w:val="28"/>
          <w:szCs w:val="28"/>
        </w:rPr>
        <w:t>Заключение договора перевозки пассажира удостоверяется билетом.</w:t>
      </w:r>
    </w:p>
    <w:p w:rsidR="004C3E03" w:rsidRPr="004C3E03" w:rsidP="004C3E03">
      <w:pPr>
        <w:autoSpaceDE w:val="0"/>
        <w:autoSpaceDN w:val="0"/>
        <w:adjustRightInd w:val="0"/>
        <w:ind w:firstLine="567"/>
        <w:jc w:val="both"/>
        <w:rPr>
          <w:sz w:val="28"/>
          <w:szCs w:val="28"/>
        </w:rPr>
      </w:pPr>
      <w:r w:rsidRPr="004C3E03">
        <w:rPr>
          <w:sz w:val="28"/>
          <w:szCs w:val="28"/>
        </w:rPr>
        <w:t xml:space="preserve">В силу требований ст.102 Воздушного кодекса РФ перевозчики при выполнении воздушных перевозок обязаны соблюдать общие правила воздушных перевозок пассажиров, багажа и </w:t>
      </w:r>
      <w:r w:rsidRPr="004C3E03">
        <w:rPr>
          <w:sz w:val="28"/>
          <w:szCs w:val="28"/>
        </w:rPr>
        <w:t>грузов</w:t>
      </w:r>
      <w:r w:rsidRPr="004C3E03">
        <w:rPr>
          <w:sz w:val="28"/>
          <w:szCs w:val="28"/>
        </w:rPr>
        <w:t xml:space="preserve"> и требования к обслуживанию пассажиров, грузоотправителей, грузополучателей, устанавливаемые </w:t>
      </w:r>
      <w:hyperlink r:id="rId4" w:history="1">
        <w:r w:rsidRPr="004C3E03">
          <w:rPr>
            <w:rStyle w:val="Hyperlink"/>
            <w:color w:val="000000" w:themeColor="text1"/>
            <w:sz w:val="28"/>
            <w:szCs w:val="28"/>
            <w:u w:val="none"/>
          </w:rPr>
          <w:t>федеральными авиационными правилами</w:t>
        </w:r>
      </w:hyperlink>
      <w:r w:rsidRPr="004C3E03">
        <w:rPr>
          <w:sz w:val="28"/>
          <w:szCs w:val="28"/>
        </w:rPr>
        <w:t>.</w:t>
      </w:r>
    </w:p>
    <w:p w:rsidR="004C3E03" w:rsidRPr="004C3E03" w:rsidP="004C3E03">
      <w:pPr>
        <w:autoSpaceDE w:val="0"/>
        <w:autoSpaceDN w:val="0"/>
        <w:adjustRightInd w:val="0"/>
        <w:ind w:firstLine="567"/>
        <w:jc w:val="both"/>
        <w:rPr>
          <w:sz w:val="28"/>
          <w:szCs w:val="28"/>
        </w:rPr>
      </w:pPr>
      <w:r w:rsidRPr="004C3E03">
        <w:rPr>
          <w:sz w:val="28"/>
          <w:szCs w:val="28"/>
        </w:rPr>
        <w:t xml:space="preserve">Согласно ст.116 Воздушного кодекса РФ перевозчик несет ответственность перед пассажиром воздушного судна в порядке, установленном </w:t>
      </w:r>
      <w:hyperlink r:id="rId5" w:history="1">
        <w:r w:rsidRPr="004C3E03">
          <w:rPr>
            <w:rStyle w:val="Hyperlink"/>
            <w:color w:val="000000" w:themeColor="text1"/>
            <w:sz w:val="28"/>
            <w:szCs w:val="28"/>
            <w:u w:val="none"/>
          </w:rPr>
          <w:t>законодательством</w:t>
        </w:r>
      </w:hyperlink>
      <w:r w:rsidRPr="004C3E03">
        <w:rPr>
          <w:color w:val="000000" w:themeColor="text1"/>
          <w:sz w:val="28"/>
          <w:szCs w:val="28"/>
        </w:rPr>
        <w:t xml:space="preserve"> </w:t>
      </w:r>
      <w:r w:rsidRPr="004C3E03">
        <w:rPr>
          <w:sz w:val="28"/>
          <w:szCs w:val="28"/>
        </w:rPr>
        <w:t>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воздушной перевозки почты.</w:t>
      </w:r>
    </w:p>
    <w:p w:rsidR="004C3E03" w:rsidRPr="004C3E03" w:rsidP="004C3E03">
      <w:pPr>
        <w:autoSpaceDE w:val="0"/>
        <w:autoSpaceDN w:val="0"/>
        <w:adjustRightInd w:val="0"/>
        <w:ind w:firstLine="567"/>
        <w:jc w:val="both"/>
        <w:rPr>
          <w:sz w:val="28"/>
          <w:szCs w:val="28"/>
        </w:rPr>
      </w:pPr>
      <w:r w:rsidRPr="004C3E03">
        <w:rPr>
          <w:sz w:val="28"/>
          <w:szCs w:val="28"/>
        </w:rPr>
        <w:t xml:space="preserve">В соответствии с </w:t>
      </w:r>
      <w:hyperlink r:id="rId6" w:history="1">
        <w:r w:rsidRPr="004C3E03">
          <w:rPr>
            <w:rStyle w:val="Hyperlink"/>
            <w:color w:val="000000" w:themeColor="text1"/>
            <w:sz w:val="28"/>
            <w:szCs w:val="28"/>
            <w:u w:val="none"/>
          </w:rPr>
          <w:t>п.4</w:t>
        </w:r>
      </w:hyperlink>
      <w:r w:rsidRPr="004C3E03">
        <w:rPr>
          <w:sz w:val="28"/>
          <w:szCs w:val="28"/>
        </w:rPr>
        <w:t xml:space="preserve">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утвержденных </w:t>
      </w:r>
      <w:hyperlink r:id="rId7" w:anchor="sub_0" w:history="1">
        <w:r w:rsidRPr="004C3E03">
          <w:rPr>
            <w:rStyle w:val="Hyperlink"/>
            <w:bCs/>
            <w:color w:val="000000" w:themeColor="text1"/>
            <w:sz w:val="28"/>
            <w:szCs w:val="28"/>
            <w:u w:val="none"/>
          </w:rPr>
          <w:t>приказом</w:t>
        </w:r>
      </w:hyperlink>
      <w:r w:rsidRPr="004C3E03">
        <w:rPr>
          <w:sz w:val="28"/>
          <w:szCs w:val="28"/>
        </w:rPr>
        <w:t xml:space="preserve"> Минтранса РФ от 28 июня 2007 г. N 82 (далее – </w:t>
      </w:r>
      <w:r w:rsidRPr="004C3E03">
        <w:rPr>
          <w:sz w:val="28"/>
          <w:szCs w:val="28"/>
        </w:rPr>
        <w:t>ФАП), перевозчики вправе устанавливать свои правила воздушных перевозок. Эти правила не должны противоречить общим правилам воздушной перевозки и ухудшать уровень обслуживания пассажиров, грузоотправителей, грузополучателей.</w:t>
      </w:r>
    </w:p>
    <w:p w:rsidR="004C3E03" w:rsidRPr="004C3E03" w:rsidP="004C3E03">
      <w:pPr>
        <w:autoSpaceDE w:val="0"/>
        <w:autoSpaceDN w:val="0"/>
        <w:adjustRightInd w:val="0"/>
        <w:ind w:firstLine="567"/>
        <w:jc w:val="both"/>
        <w:rPr>
          <w:sz w:val="28"/>
          <w:szCs w:val="28"/>
        </w:rPr>
      </w:pPr>
      <w:r w:rsidRPr="004C3E03">
        <w:rPr>
          <w:sz w:val="28"/>
          <w:szCs w:val="28"/>
        </w:rPr>
        <w:t xml:space="preserve">Согласно ст.784 ГК РФ общие условия перевозки определяются транспортными уставами и кодексами, иными </w:t>
      </w:r>
      <w:hyperlink r:id="rId8" w:history="1">
        <w:r w:rsidRPr="004C3E03">
          <w:rPr>
            <w:rStyle w:val="Hyperlink"/>
            <w:color w:val="000000" w:themeColor="text1"/>
            <w:sz w:val="28"/>
            <w:szCs w:val="28"/>
            <w:u w:val="none"/>
          </w:rPr>
          <w:t>законами</w:t>
        </w:r>
      </w:hyperlink>
      <w:r w:rsidRPr="004C3E03">
        <w:rPr>
          <w:sz w:val="28"/>
          <w:szCs w:val="28"/>
        </w:rPr>
        <w:t xml:space="preserve"> и издаваемыми в соответствии с ними правилами. 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4C3E03" w:rsidRPr="004C3E03" w:rsidP="004C3E03">
      <w:pPr>
        <w:autoSpaceDE w:val="0"/>
        <w:autoSpaceDN w:val="0"/>
        <w:adjustRightInd w:val="0"/>
        <w:ind w:firstLine="567"/>
        <w:jc w:val="both"/>
        <w:rPr>
          <w:sz w:val="28"/>
          <w:szCs w:val="28"/>
        </w:rPr>
      </w:pPr>
      <w:r w:rsidRPr="004C3E03">
        <w:rPr>
          <w:sz w:val="28"/>
          <w:szCs w:val="28"/>
        </w:rPr>
        <w:t>Условия договора воздушной перевозки пассажира содержатся в Воздушном кодексе Российской Федерации, правилах перевозчика, условиях применения тарифа и перевозочном документе (</w:t>
      </w:r>
      <w:hyperlink r:id="rId9" w:history="1">
        <w:r w:rsidRPr="004C3E03">
          <w:rPr>
            <w:rStyle w:val="Hyperlink"/>
            <w:color w:val="000000" w:themeColor="text1"/>
            <w:sz w:val="28"/>
            <w:szCs w:val="28"/>
            <w:u w:val="none"/>
          </w:rPr>
          <w:t>п.7</w:t>
        </w:r>
      </w:hyperlink>
      <w:r w:rsidRPr="004C3E03">
        <w:rPr>
          <w:sz w:val="28"/>
          <w:szCs w:val="28"/>
        </w:rPr>
        <w:t xml:space="preserve"> ФАП).</w:t>
      </w:r>
    </w:p>
    <w:p w:rsidR="004C3E03" w:rsidRPr="004C3E03" w:rsidP="004C3E03">
      <w:pPr>
        <w:autoSpaceDE w:val="0"/>
        <w:autoSpaceDN w:val="0"/>
        <w:adjustRightInd w:val="0"/>
        <w:ind w:firstLine="567"/>
        <w:jc w:val="both"/>
        <w:rPr>
          <w:sz w:val="28"/>
          <w:szCs w:val="28"/>
        </w:rPr>
      </w:pPr>
      <w:r w:rsidRPr="004C3E03">
        <w:rPr>
          <w:sz w:val="28"/>
          <w:szCs w:val="28"/>
        </w:rPr>
        <w:t xml:space="preserve">Таким образом, наряду с нормами Гражданского кодекса РФ отношения по перевозке регулируются также транспортными уставами, кодексами, иными законами и издаваемыми в соответствии с ними правилами. </w:t>
      </w:r>
    </w:p>
    <w:p w:rsidR="004C3E03" w:rsidRPr="004C3E03" w:rsidP="004C3E03">
      <w:pPr>
        <w:autoSpaceDE w:val="0"/>
        <w:autoSpaceDN w:val="0"/>
        <w:adjustRightInd w:val="0"/>
        <w:ind w:firstLine="567"/>
        <w:jc w:val="both"/>
        <w:rPr>
          <w:sz w:val="28"/>
          <w:szCs w:val="28"/>
        </w:rPr>
      </w:pPr>
      <w:r w:rsidRPr="004C3E03">
        <w:rPr>
          <w:sz w:val="28"/>
          <w:szCs w:val="28"/>
        </w:rPr>
        <w:t xml:space="preserve">В соответствии со ст. 120 Воздушного кодекса РФ за </w:t>
      </w:r>
      <w:hyperlink r:id="rId10" w:history="1">
        <w:r w:rsidRPr="004C3E03">
          <w:rPr>
            <w:rStyle w:val="Hyperlink"/>
            <w:color w:val="000000" w:themeColor="text1"/>
            <w:sz w:val="28"/>
            <w:szCs w:val="28"/>
            <w:u w:val="none"/>
          </w:rPr>
          <w:t>просрочку доставки</w:t>
        </w:r>
      </w:hyperlink>
      <w:r w:rsidRPr="004C3E03">
        <w:rPr>
          <w:sz w:val="28"/>
          <w:szCs w:val="28"/>
        </w:rPr>
        <w:t xml:space="preserve"> пассажира, багажа или груза в пункт назначения перевозчик уплачивает штраф в размере двадцати пяти процентов установленного федеральным законом </w:t>
      </w:r>
      <w:hyperlink r:id="rId11" w:history="1">
        <w:r w:rsidRPr="004C3E03">
          <w:rPr>
            <w:rStyle w:val="Hyperlink"/>
            <w:color w:val="000000" w:themeColor="text1"/>
            <w:sz w:val="28"/>
            <w:szCs w:val="28"/>
            <w:u w:val="none"/>
          </w:rPr>
          <w:t>минимального размера оплаты труда</w:t>
        </w:r>
      </w:hyperlink>
      <w:r w:rsidRPr="004C3E03">
        <w:rPr>
          <w:sz w:val="28"/>
          <w:szCs w:val="28"/>
        </w:rPr>
        <w:t xml:space="preserve">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w:t>
      </w:r>
    </w:p>
    <w:p w:rsidR="004C3E03" w:rsidRPr="004C3E03" w:rsidP="004C3E03">
      <w:pPr>
        <w:autoSpaceDE w:val="0"/>
        <w:autoSpaceDN w:val="0"/>
        <w:adjustRightInd w:val="0"/>
        <w:ind w:firstLine="567"/>
        <w:jc w:val="both"/>
        <w:rPr>
          <w:sz w:val="28"/>
          <w:szCs w:val="28"/>
        </w:rPr>
      </w:pPr>
      <w:r w:rsidRPr="004C3E03">
        <w:rPr>
          <w:sz w:val="28"/>
          <w:szCs w:val="28"/>
        </w:rPr>
        <w:t>Аналогичную норму содержит  ст. 795 ГК РФ, согласно которой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4C3E03" w:rsidRPr="004C3E03" w:rsidP="004C3E03">
      <w:pPr>
        <w:pStyle w:val="BodyTextIndent3"/>
        <w:spacing w:after="0"/>
        <w:ind w:left="0" w:firstLine="567"/>
        <w:jc w:val="both"/>
        <w:rPr>
          <w:sz w:val="28"/>
          <w:szCs w:val="28"/>
        </w:rPr>
      </w:pPr>
      <w:r w:rsidRPr="004C3E03">
        <w:rPr>
          <w:sz w:val="28"/>
          <w:szCs w:val="28"/>
        </w:rPr>
        <w:t xml:space="preserve">Статьей 309 ГК РФ предусмотрено, что обязательства должны исполняться надлежащим образом в соответствии с условиями обязательства. </w:t>
      </w:r>
    </w:p>
    <w:p w:rsidR="004C3E03" w:rsidRPr="004C3E03" w:rsidP="004C3E03">
      <w:pPr>
        <w:autoSpaceDE w:val="0"/>
        <w:autoSpaceDN w:val="0"/>
        <w:adjustRightInd w:val="0"/>
        <w:ind w:firstLine="567"/>
        <w:jc w:val="both"/>
        <w:rPr>
          <w:sz w:val="28"/>
          <w:szCs w:val="28"/>
        </w:rPr>
      </w:pPr>
      <w:r w:rsidRPr="004C3E03">
        <w:rPr>
          <w:sz w:val="28"/>
          <w:szCs w:val="28"/>
        </w:rPr>
        <w:t>В соответствии со ст.401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r w:rsidRPr="004C3E03">
        <w:rPr>
          <w:sz w:val="28"/>
          <w:szCs w:val="28"/>
        </w:rPr>
        <w:t xml:space="preserve"> Отсутствие вины доказывается лицом, нарушившим обязательство.</w:t>
      </w:r>
    </w:p>
    <w:p w:rsidR="004C3E03" w:rsidRPr="004C3E03" w:rsidP="004C3E03">
      <w:pPr>
        <w:autoSpaceDE w:val="0"/>
        <w:autoSpaceDN w:val="0"/>
        <w:adjustRightInd w:val="0"/>
        <w:ind w:firstLine="567"/>
        <w:jc w:val="both"/>
        <w:rPr>
          <w:sz w:val="28"/>
          <w:szCs w:val="28"/>
        </w:rPr>
      </w:pPr>
      <w:r w:rsidRPr="004C3E03">
        <w:rPr>
          <w:sz w:val="28"/>
          <w:szCs w:val="28"/>
        </w:rPr>
        <w:t xml:space="preserve">В соответствии с п.76 ФАП перевозчик вправе отменить, задержать рейс, указанный в билете, грузовой накладной, произвести замену типа воздушного судна, изменить маршрут перевозки, если этого требуют </w:t>
      </w:r>
      <w:r w:rsidRPr="004C3E03">
        <w:rPr>
          <w:sz w:val="28"/>
          <w:szCs w:val="28"/>
        </w:rPr>
        <w:t xml:space="preserve">условия безопасности полетов </w:t>
      </w:r>
      <w:r w:rsidRPr="004C3E03">
        <w:rPr>
          <w:sz w:val="28"/>
          <w:szCs w:val="28"/>
        </w:rPr>
        <w:t>и/или авиационной безопасности, а также по требованию государственных органов в соответствии с их компетенцией.</w:t>
      </w:r>
    </w:p>
    <w:p w:rsidR="004C3E03" w:rsidRPr="004C3E03" w:rsidP="004C3E03">
      <w:pPr>
        <w:autoSpaceDE w:val="0"/>
        <w:autoSpaceDN w:val="0"/>
        <w:adjustRightInd w:val="0"/>
        <w:ind w:firstLine="567"/>
        <w:jc w:val="both"/>
        <w:rPr>
          <w:sz w:val="28"/>
          <w:szCs w:val="28"/>
        </w:rPr>
      </w:pPr>
      <w:r w:rsidRPr="004C3E03">
        <w:rPr>
          <w:sz w:val="28"/>
          <w:szCs w:val="28"/>
        </w:rPr>
        <w:t xml:space="preserve">Согласно </w:t>
      </w:r>
      <w:r w:rsidR="00020396">
        <w:rPr>
          <w:sz w:val="28"/>
          <w:szCs w:val="28"/>
        </w:rPr>
        <w:t>материалам дела</w:t>
      </w:r>
      <w:r w:rsidRPr="004C3E03">
        <w:rPr>
          <w:sz w:val="28"/>
          <w:szCs w:val="28"/>
        </w:rPr>
        <w:t xml:space="preserve">, причина задержки авиарейса явилась </w:t>
      </w:r>
      <w:r w:rsidR="00020396">
        <w:rPr>
          <w:sz w:val="28"/>
          <w:szCs w:val="28"/>
        </w:rPr>
        <w:t xml:space="preserve">позднее прибытие судна в Сочи связанного с последствиями устранения сбойной ситуации, вызванной вводимыми временными ограничениями на использование воздушного пространства в аэропорту Санкт-Петербурга </w:t>
      </w:r>
      <w:r w:rsidR="008A7332">
        <w:rPr>
          <w:sz w:val="28"/>
          <w:szCs w:val="28"/>
        </w:rPr>
        <w:t>2</w:t>
      </w:r>
      <w:r w:rsidR="00020396">
        <w:rPr>
          <w:sz w:val="28"/>
          <w:szCs w:val="28"/>
        </w:rPr>
        <w:t xml:space="preserve">4.08.2025, позднее предоставление </w:t>
      </w:r>
      <w:r w:rsidR="00020396">
        <w:rPr>
          <w:sz w:val="28"/>
          <w:szCs w:val="28"/>
        </w:rPr>
        <w:t>спец.техники</w:t>
      </w:r>
      <w:r w:rsidR="00020396">
        <w:rPr>
          <w:sz w:val="28"/>
          <w:szCs w:val="28"/>
        </w:rPr>
        <w:t xml:space="preserve"> для посадки маломобильного пассажира, поздняя заправка воздушного судна топливом, ожидание разрешения на букировку</w:t>
      </w:r>
      <w:r w:rsidRPr="004C3E03">
        <w:rPr>
          <w:sz w:val="28"/>
          <w:szCs w:val="28"/>
        </w:rPr>
        <w:t xml:space="preserve">. </w:t>
      </w:r>
    </w:p>
    <w:p w:rsidR="004C3E03" w:rsidRPr="004C3E03" w:rsidP="004C3E03">
      <w:pPr>
        <w:autoSpaceDE w:val="0"/>
        <w:autoSpaceDN w:val="0"/>
        <w:adjustRightInd w:val="0"/>
        <w:ind w:firstLine="567"/>
        <w:jc w:val="both"/>
        <w:rPr>
          <w:sz w:val="28"/>
          <w:szCs w:val="28"/>
        </w:rPr>
      </w:pPr>
      <w:r w:rsidRPr="004C3E03">
        <w:rPr>
          <w:sz w:val="28"/>
          <w:szCs w:val="28"/>
        </w:rPr>
        <w:t>Указанн</w:t>
      </w:r>
      <w:r w:rsidR="00020396">
        <w:rPr>
          <w:sz w:val="28"/>
          <w:szCs w:val="28"/>
        </w:rPr>
        <w:t>ые</w:t>
      </w:r>
      <w:r w:rsidRPr="004C3E03">
        <w:rPr>
          <w:sz w:val="28"/>
          <w:szCs w:val="28"/>
        </w:rPr>
        <w:t xml:space="preserve"> выше причины задержки вылета не завесили от перевозчика, влияли на безопасность полета и угрожала жизни и здоровью пассажиров воздушного судна в связи с чем на основании п.76 ФАП ответчик был вправе задержать авиарейс. </w:t>
      </w:r>
    </w:p>
    <w:p w:rsidR="004C3E03" w:rsidRPr="004C3E03" w:rsidP="004C3E03">
      <w:pPr>
        <w:autoSpaceDE w:val="0"/>
        <w:autoSpaceDN w:val="0"/>
        <w:adjustRightInd w:val="0"/>
        <w:ind w:firstLine="567"/>
        <w:jc w:val="both"/>
        <w:rPr>
          <w:sz w:val="28"/>
          <w:szCs w:val="28"/>
        </w:rPr>
      </w:pPr>
      <w:r w:rsidRPr="004C3E03">
        <w:rPr>
          <w:sz w:val="28"/>
          <w:szCs w:val="28"/>
        </w:rPr>
        <w:t xml:space="preserve">Доказательств, опровергающих указанные обстоятельства </w:t>
      </w:r>
      <w:r w:rsidR="000C3E0F">
        <w:rPr>
          <w:sz w:val="28"/>
          <w:szCs w:val="28"/>
        </w:rPr>
        <w:t>стороной истца не предоставлено</w:t>
      </w:r>
      <w:r w:rsidRPr="004C3E03">
        <w:rPr>
          <w:sz w:val="28"/>
          <w:szCs w:val="28"/>
        </w:rPr>
        <w:t>.</w:t>
      </w:r>
    </w:p>
    <w:p w:rsidR="004C3E03" w:rsidP="004C3E03">
      <w:pPr>
        <w:autoSpaceDE w:val="0"/>
        <w:autoSpaceDN w:val="0"/>
        <w:adjustRightInd w:val="0"/>
        <w:ind w:firstLine="567"/>
        <w:jc w:val="both"/>
        <w:rPr>
          <w:sz w:val="28"/>
          <w:szCs w:val="28"/>
        </w:rPr>
      </w:pPr>
      <w:r w:rsidRPr="004C3E03">
        <w:rPr>
          <w:sz w:val="28"/>
          <w:szCs w:val="28"/>
        </w:rPr>
        <w:t xml:space="preserve">Суд приходит к выводу, что стороной ответчика были приняты все возможные меры для выполнения условий договора перевозки заключенного между истцом и ответчиком, с учетом требований безопасности. </w:t>
      </w:r>
    </w:p>
    <w:p w:rsidR="000C3E0F" w:rsidP="004C3E03">
      <w:pPr>
        <w:autoSpaceDE w:val="0"/>
        <w:autoSpaceDN w:val="0"/>
        <w:adjustRightInd w:val="0"/>
        <w:ind w:firstLine="567"/>
        <w:jc w:val="both"/>
        <w:rPr>
          <w:sz w:val="28"/>
          <w:szCs w:val="28"/>
        </w:rPr>
      </w:pPr>
      <w:r>
        <w:rPr>
          <w:sz w:val="28"/>
          <w:szCs w:val="28"/>
        </w:rPr>
        <w:t>Кроме того, согласно ст.125 Воздушного кодекса РФ право на обращение к перевозчику имеет пассажир не зависимо от того, кем производилась оплата за билет, договор воздушной перевозки заключается с ним.</w:t>
      </w:r>
    </w:p>
    <w:p w:rsidR="000C3E0F" w:rsidP="004C3E03">
      <w:pPr>
        <w:autoSpaceDE w:val="0"/>
        <w:autoSpaceDN w:val="0"/>
        <w:adjustRightInd w:val="0"/>
        <w:ind w:firstLine="567"/>
        <w:jc w:val="both"/>
        <w:rPr>
          <w:sz w:val="28"/>
          <w:szCs w:val="28"/>
        </w:rPr>
      </w:pPr>
      <w:r>
        <w:rPr>
          <w:sz w:val="28"/>
          <w:szCs w:val="28"/>
        </w:rPr>
        <w:t xml:space="preserve">Документы, подтверждающие полномочия Чертковой Т.П. по представлению интересов либо получению денежных средств, причитающихся </w:t>
      </w:r>
      <w:r>
        <w:rPr>
          <w:sz w:val="28"/>
          <w:szCs w:val="28"/>
        </w:rPr>
        <w:t>Пуцу</w:t>
      </w:r>
      <w:r>
        <w:rPr>
          <w:sz w:val="28"/>
          <w:szCs w:val="28"/>
        </w:rPr>
        <w:t xml:space="preserve"> А.В. истцом не представлены.</w:t>
      </w:r>
    </w:p>
    <w:p w:rsidR="004C3E03" w:rsidRPr="004C3E03" w:rsidP="004C3E03">
      <w:pPr>
        <w:autoSpaceDE w:val="0"/>
        <w:autoSpaceDN w:val="0"/>
        <w:adjustRightInd w:val="0"/>
        <w:ind w:firstLine="567"/>
        <w:jc w:val="both"/>
        <w:rPr>
          <w:sz w:val="28"/>
          <w:szCs w:val="28"/>
        </w:rPr>
      </w:pPr>
      <w:r w:rsidRPr="004C3E03">
        <w:rPr>
          <w:sz w:val="28"/>
          <w:szCs w:val="28"/>
        </w:rPr>
        <w:t xml:space="preserve">На основании изложенного требования истца о взыскании </w:t>
      </w:r>
      <w:r w:rsidR="005F2A0E">
        <w:rPr>
          <w:sz w:val="28"/>
          <w:szCs w:val="28"/>
        </w:rPr>
        <w:t>убытков</w:t>
      </w:r>
      <w:r w:rsidR="000C3E0F">
        <w:rPr>
          <w:sz w:val="28"/>
          <w:szCs w:val="28"/>
        </w:rPr>
        <w:t>, штрафа</w:t>
      </w:r>
      <w:r w:rsidRPr="004C3E03">
        <w:rPr>
          <w:sz w:val="28"/>
          <w:szCs w:val="28"/>
        </w:rPr>
        <w:t xml:space="preserve"> не основаны на законе и не подлежат удовлетворению.</w:t>
      </w:r>
    </w:p>
    <w:p w:rsidR="004C3E03" w:rsidRPr="008A7332" w:rsidP="008A7332">
      <w:pPr>
        <w:ind w:firstLine="567"/>
        <w:jc w:val="both"/>
        <w:rPr>
          <w:sz w:val="28"/>
          <w:szCs w:val="28"/>
        </w:rPr>
      </w:pPr>
      <w:r w:rsidRPr="004C3E03">
        <w:rPr>
          <w:sz w:val="28"/>
          <w:szCs w:val="28"/>
        </w:rPr>
        <w:t xml:space="preserve">На основании вышеизложенного, руководствуясь </w:t>
      </w:r>
      <w:r w:rsidRPr="004C3E03">
        <w:rPr>
          <w:sz w:val="28"/>
          <w:szCs w:val="28"/>
        </w:rPr>
        <w:t>ст.ст</w:t>
      </w:r>
      <w:r w:rsidRPr="004C3E03">
        <w:rPr>
          <w:sz w:val="28"/>
          <w:szCs w:val="28"/>
        </w:rPr>
        <w:t>. 103, 194-199 ГПК РФ, мировой судья</w:t>
      </w:r>
    </w:p>
    <w:p w:rsidR="004C3E03" w:rsidRPr="004C3E03" w:rsidP="005F2A0E">
      <w:pPr>
        <w:jc w:val="center"/>
        <w:rPr>
          <w:sz w:val="28"/>
          <w:szCs w:val="28"/>
        </w:rPr>
      </w:pPr>
      <w:r w:rsidRPr="004C3E03">
        <w:rPr>
          <w:b/>
          <w:sz w:val="28"/>
          <w:szCs w:val="28"/>
        </w:rPr>
        <w:t>РЕШИЛ</w:t>
      </w:r>
      <w:r w:rsidRPr="004C3E03">
        <w:rPr>
          <w:sz w:val="28"/>
          <w:szCs w:val="28"/>
        </w:rPr>
        <w:t>:</w:t>
      </w:r>
    </w:p>
    <w:p w:rsidR="004C3E03" w:rsidRPr="004C3E03" w:rsidP="004C3E03">
      <w:pPr>
        <w:pStyle w:val="BodyText2"/>
        <w:ind w:firstLine="567"/>
        <w:jc w:val="both"/>
        <w:rPr>
          <w:szCs w:val="28"/>
        </w:rPr>
      </w:pPr>
      <w:r w:rsidRPr="004C3E03">
        <w:rPr>
          <w:szCs w:val="28"/>
        </w:rPr>
        <w:t xml:space="preserve">В удовлетворении исковых требований Чертковой </w:t>
      </w:r>
      <w:r w:rsidR="00A62329">
        <w:rPr>
          <w:szCs w:val="28"/>
        </w:rPr>
        <w:t>**</w:t>
      </w:r>
      <w:r w:rsidR="00A62329">
        <w:rPr>
          <w:szCs w:val="28"/>
        </w:rPr>
        <w:t xml:space="preserve">* </w:t>
      </w:r>
      <w:r w:rsidRPr="004C3E03" w:rsidR="00A62329">
        <w:rPr>
          <w:szCs w:val="28"/>
        </w:rPr>
        <w:t xml:space="preserve"> </w:t>
      </w:r>
      <w:r w:rsidRPr="004C3E03">
        <w:rPr>
          <w:szCs w:val="28"/>
        </w:rPr>
        <w:t>к</w:t>
      </w:r>
      <w:r w:rsidRPr="004C3E03">
        <w:rPr>
          <w:szCs w:val="28"/>
        </w:rPr>
        <w:t xml:space="preserve"> ОАО авиакомпания «Уральские авиалинии», третьи лица Аксенова </w:t>
      </w:r>
      <w:r w:rsidR="00A62329">
        <w:rPr>
          <w:szCs w:val="28"/>
        </w:rPr>
        <w:t xml:space="preserve">*** </w:t>
      </w:r>
      <w:r w:rsidRPr="004C3E03" w:rsidR="00A62329">
        <w:rPr>
          <w:szCs w:val="28"/>
        </w:rPr>
        <w:t xml:space="preserve"> </w:t>
      </w:r>
      <w:r w:rsidRPr="004C3E03">
        <w:rPr>
          <w:szCs w:val="28"/>
        </w:rPr>
        <w:t xml:space="preserve">, </w:t>
      </w:r>
      <w:r w:rsidRPr="004C3E03">
        <w:rPr>
          <w:szCs w:val="28"/>
        </w:rPr>
        <w:t>Пуц</w:t>
      </w:r>
      <w:r w:rsidRPr="004C3E03">
        <w:rPr>
          <w:szCs w:val="28"/>
        </w:rPr>
        <w:t xml:space="preserve"> </w:t>
      </w:r>
      <w:r w:rsidR="00A62329">
        <w:rPr>
          <w:szCs w:val="28"/>
        </w:rPr>
        <w:t xml:space="preserve">*** </w:t>
      </w:r>
      <w:r w:rsidRPr="004C3E03" w:rsidR="00A62329">
        <w:rPr>
          <w:szCs w:val="28"/>
        </w:rPr>
        <w:t xml:space="preserve"> </w:t>
      </w:r>
      <w:r w:rsidRPr="004C3E03">
        <w:rPr>
          <w:szCs w:val="28"/>
        </w:rPr>
        <w:t xml:space="preserve">о защите прав потребителей отказать отказать. </w:t>
      </w:r>
    </w:p>
    <w:p w:rsidR="004C3E03" w:rsidRPr="004C3E03" w:rsidP="004C3E03">
      <w:pPr>
        <w:pStyle w:val="BodyText2"/>
        <w:ind w:firstLine="567"/>
        <w:jc w:val="both"/>
        <w:rPr>
          <w:szCs w:val="28"/>
        </w:rPr>
      </w:pPr>
      <w:r w:rsidRPr="004C3E03">
        <w:rPr>
          <w:szCs w:val="28"/>
        </w:rPr>
        <w:t>Настоящее решение может быть обжаловано в Ханты-Мансийский районный суд путем подачи жалобы мировому судье в течение месяца со дня принятия мировым судьей решения.</w:t>
      </w:r>
    </w:p>
    <w:p w:rsidR="004C3E03" w:rsidRPr="004C3E03" w:rsidP="004C3E03">
      <w:pPr>
        <w:pStyle w:val="BodyText2"/>
        <w:ind w:firstLine="567"/>
        <w:jc w:val="both"/>
        <w:rPr>
          <w:szCs w:val="28"/>
        </w:rPr>
      </w:pPr>
      <w:r w:rsidRPr="004C3E03">
        <w:rPr>
          <w:szCs w:val="28"/>
        </w:rPr>
        <w:t xml:space="preserve">Мотивированное решение составлено по заявлению представителя истца 20 апреля 2026 года. </w:t>
      </w:r>
    </w:p>
    <w:p w:rsidR="004C3E03" w:rsidRPr="004C3E03" w:rsidP="004C3E03">
      <w:pPr>
        <w:jc w:val="both"/>
        <w:rPr>
          <w:sz w:val="28"/>
          <w:szCs w:val="28"/>
        </w:rPr>
      </w:pPr>
    </w:p>
    <w:p w:rsidR="004C3E03" w:rsidRPr="004C3E03" w:rsidP="004C3E03">
      <w:pPr>
        <w:jc w:val="both"/>
        <w:rPr>
          <w:sz w:val="28"/>
          <w:szCs w:val="28"/>
        </w:rPr>
      </w:pPr>
      <w:r w:rsidRPr="004C3E03">
        <w:rPr>
          <w:sz w:val="28"/>
          <w:szCs w:val="28"/>
        </w:rPr>
        <w:t>Мировой судья                                                                              О.А. Новокшенова</w:t>
      </w:r>
    </w:p>
    <w:p w:rsidR="004C3E03" w:rsidRPr="004C3E03" w:rsidP="004C3E03">
      <w:pPr>
        <w:jc w:val="both"/>
        <w:rPr>
          <w:sz w:val="28"/>
          <w:szCs w:val="28"/>
        </w:rPr>
      </w:pPr>
      <w:r w:rsidRPr="004C3E03">
        <w:rPr>
          <w:sz w:val="28"/>
          <w:szCs w:val="28"/>
        </w:rPr>
        <w:t>Копия верна:</w:t>
      </w:r>
    </w:p>
    <w:p w:rsidR="00F36AE1" w:rsidRPr="004C3E03" w:rsidP="005F2A0E">
      <w:pPr>
        <w:jc w:val="both"/>
        <w:rPr>
          <w:sz w:val="28"/>
          <w:szCs w:val="28"/>
        </w:rPr>
      </w:pPr>
      <w:r w:rsidRPr="004C3E03">
        <w:rPr>
          <w:sz w:val="28"/>
          <w:szCs w:val="28"/>
        </w:rPr>
        <w:t>Мировой судья                                                                              О.А. Новокшенова</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B0"/>
    <w:rsid w:val="00020396"/>
    <w:rsid w:val="000C3E0F"/>
    <w:rsid w:val="003910B0"/>
    <w:rsid w:val="004C3E03"/>
    <w:rsid w:val="005F2A0E"/>
    <w:rsid w:val="008A7332"/>
    <w:rsid w:val="00A62329"/>
    <w:rsid w:val="00F36A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D51CAFC-61B3-4700-B9F9-035EED6C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E0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3E03"/>
    <w:rPr>
      <w:color w:val="0000FF"/>
      <w:u w:val="single"/>
    </w:rPr>
  </w:style>
  <w:style w:type="paragraph" w:styleId="Subtitle">
    <w:name w:val="Subtitle"/>
    <w:basedOn w:val="Normal"/>
    <w:link w:val="a"/>
    <w:qFormat/>
    <w:rsid w:val="004C3E03"/>
    <w:pPr>
      <w:jc w:val="center"/>
    </w:pPr>
    <w:rPr>
      <w:b/>
      <w:sz w:val="26"/>
      <w:szCs w:val="20"/>
    </w:rPr>
  </w:style>
  <w:style w:type="character" w:customStyle="1" w:styleId="a">
    <w:name w:val="Подзаголовок Знак"/>
    <w:basedOn w:val="DefaultParagraphFont"/>
    <w:link w:val="Subtitle"/>
    <w:rsid w:val="004C3E03"/>
    <w:rPr>
      <w:rFonts w:ascii="Times New Roman" w:eastAsia="Times New Roman" w:hAnsi="Times New Roman" w:cs="Times New Roman"/>
      <w:b/>
      <w:sz w:val="26"/>
      <w:szCs w:val="20"/>
      <w:lang w:eastAsia="ru-RU"/>
    </w:rPr>
  </w:style>
  <w:style w:type="paragraph" w:styleId="BodyText2">
    <w:name w:val="Body Text 2"/>
    <w:basedOn w:val="Normal"/>
    <w:link w:val="2"/>
    <w:semiHidden/>
    <w:unhideWhenUsed/>
    <w:rsid w:val="004C3E03"/>
    <w:pPr>
      <w:jc w:val="center"/>
    </w:pPr>
    <w:rPr>
      <w:sz w:val="28"/>
      <w:szCs w:val="20"/>
    </w:rPr>
  </w:style>
  <w:style w:type="character" w:customStyle="1" w:styleId="2">
    <w:name w:val="Основной текст 2 Знак"/>
    <w:basedOn w:val="DefaultParagraphFont"/>
    <w:link w:val="BodyText2"/>
    <w:semiHidden/>
    <w:rsid w:val="004C3E03"/>
    <w:rPr>
      <w:rFonts w:ascii="Times New Roman" w:eastAsia="Times New Roman" w:hAnsi="Times New Roman" w:cs="Times New Roman"/>
      <w:sz w:val="28"/>
      <w:szCs w:val="20"/>
      <w:lang w:eastAsia="ru-RU"/>
    </w:rPr>
  </w:style>
  <w:style w:type="paragraph" w:styleId="BodyTextIndent3">
    <w:name w:val="Body Text Indent 3"/>
    <w:basedOn w:val="Normal"/>
    <w:link w:val="3"/>
    <w:uiPriority w:val="99"/>
    <w:semiHidden/>
    <w:unhideWhenUsed/>
    <w:rsid w:val="004C3E03"/>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4C3E03"/>
    <w:rPr>
      <w:rFonts w:ascii="Times New Roman" w:eastAsia="Times New Roman" w:hAnsi="Times New Roman" w:cs="Times New Roman"/>
      <w:sz w:val="16"/>
      <w:szCs w:val="16"/>
      <w:lang w:eastAsia="ru-RU"/>
    </w:rPr>
  </w:style>
  <w:style w:type="character" w:customStyle="1" w:styleId="a0">
    <w:name w:val="Основной текст_"/>
    <w:basedOn w:val="DefaultParagraphFont"/>
    <w:link w:val="30"/>
    <w:locked/>
    <w:rsid w:val="004C3E03"/>
    <w:rPr>
      <w:rFonts w:ascii="Times New Roman" w:eastAsia="Times New Roman" w:hAnsi="Times New Roman" w:cs="Times New Roman"/>
      <w:spacing w:val="8"/>
      <w:sz w:val="21"/>
      <w:szCs w:val="21"/>
      <w:shd w:val="clear" w:color="auto" w:fill="FFFFFF"/>
    </w:rPr>
  </w:style>
  <w:style w:type="paragraph" w:customStyle="1" w:styleId="30">
    <w:name w:val="Основной текст3"/>
    <w:basedOn w:val="Normal"/>
    <w:link w:val="a0"/>
    <w:rsid w:val="004C3E03"/>
    <w:pPr>
      <w:widowControl w:val="0"/>
      <w:shd w:val="clear" w:color="auto" w:fill="FFFFFF"/>
      <w:spacing w:after="180" w:line="226" w:lineRule="exact"/>
      <w:jc w:val="both"/>
    </w:pPr>
    <w:rPr>
      <w:spacing w:val="8"/>
      <w:sz w:val="21"/>
      <w:szCs w:val="21"/>
      <w:lang w:eastAsia="en-US"/>
    </w:rPr>
  </w:style>
  <w:style w:type="character" w:customStyle="1" w:styleId="a1">
    <w:name w:val="Основной текст + Курсив"/>
    <w:aliases w:val="Интервал 0 pt"/>
    <w:basedOn w:val="a0"/>
    <w:rsid w:val="004C3E03"/>
    <w:rPr>
      <w:rFonts w:ascii="Times New Roman" w:eastAsia="Times New Roman" w:hAnsi="Times New Roman" w:cs="Times New Roman"/>
      <w:b/>
      <w:bCs/>
      <w:i w:val="0"/>
      <w:iCs w:val="0"/>
      <w:smallCaps w:val="0"/>
      <w:strike w:val="0"/>
      <w:dstrike w:val="0"/>
      <w:color w:val="000000"/>
      <w:spacing w:val="6"/>
      <w:w w:val="100"/>
      <w:position w:val="0"/>
      <w:sz w:val="21"/>
      <w:szCs w:val="21"/>
      <w:u w:val="none"/>
      <w:effect w:val="none"/>
      <w:shd w:val="clear" w:color="auto" w:fill="FFFFFF"/>
      <w:lang w:val="ru-RU" w:eastAsia="ru-RU" w:bidi="ru-RU"/>
    </w:rPr>
  </w:style>
  <w:style w:type="character" w:customStyle="1" w:styleId="1">
    <w:name w:val="Основной текст1"/>
    <w:basedOn w:val="a0"/>
    <w:rsid w:val="004C3E03"/>
    <w:rPr>
      <w:rFonts w:ascii="Times New Roman" w:eastAsia="Times New Roman" w:hAnsi="Times New Roman" w:cs="Times New Roman"/>
      <w:color w:val="000000"/>
      <w:spacing w:val="8"/>
      <w:w w:val="100"/>
      <w:position w:val="0"/>
      <w:sz w:val="21"/>
      <w:szCs w:val="21"/>
      <w:u w:val="single"/>
      <w:shd w:val="clear" w:color="auto" w:fill="FFFFFF"/>
      <w:lang w:val="ru-RU" w:eastAsia="ru-RU" w:bidi="ru-RU"/>
    </w:rPr>
  </w:style>
  <w:style w:type="character" w:customStyle="1" w:styleId="a2">
    <w:name w:val="Гипертекстовая ссылка"/>
    <w:uiPriority w:val="99"/>
    <w:rsid w:val="004C3E03"/>
    <w:rPr>
      <w:b/>
      <w:bCs/>
      <w:color w:val="008000"/>
      <w:szCs w:val="20"/>
      <w:u w:val="single"/>
    </w:rPr>
  </w:style>
  <w:style w:type="paragraph" w:styleId="BalloonText">
    <w:name w:val="Balloon Text"/>
    <w:basedOn w:val="Normal"/>
    <w:link w:val="a3"/>
    <w:uiPriority w:val="99"/>
    <w:semiHidden/>
    <w:unhideWhenUsed/>
    <w:rsid w:val="005F2A0E"/>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5F2A0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55070263.0/" TargetMode="External" /><Relationship Id="rId11" Type="http://schemas.openxmlformats.org/officeDocument/2006/relationships/hyperlink" Target="garantf1://10080093.0/"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91872.1000/" TargetMode="External" /><Relationship Id="rId5" Type="http://schemas.openxmlformats.org/officeDocument/2006/relationships/hyperlink" Target="garantf1://10064072.793/" TargetMode="External" /><Relationship Id="rId6" Type="http://schemas.openxmlformats.org/officeDocument/2006/relationships/hyperlink" Target="garantf1://91872.104/" TargetMode="External" /><Relationship Id="rId7" Type="http://schemas.openxmlformats.org/officeDocument/2006/relationships/hyperlink" Target="file:///Y:\judge_1\&#1061;&#1091;&#1076;&#1103;&#1082;&#1086;&#1074;\&#1043;&#1088;&#1072;&#1078;&#1076;&#1072;&#1085;&#1089;&#1082;&#1080;&#1077;\&#1056;&#1077;&#1096;&#1077;&#1085;&#1080;&#1103;%20&#1079;&#1072;&#1097;&#1080;&#1090;&#1072;%20&#1087;&#1088;&#1072;&#1074;%20&#1087;&#1086;&#1090;&#1088;&#1077;&#1073;&#1080;&#1090;&#1077;&#1083;&#1103;\&#1056;&#1077;&#1096;&#1077;&#1085;&#1080;&#1077;%20%20&#1045;&#1088;&#1086;&#1084;&#1086;&#1083;&#1072;&#1077;&#1074;&#1072;-%20&#1070;&#1058;&#1101;&#1081;&#1088;%20%20%20&#1086;&#1090;&#1082;&#1072;&#1079;%20&#1084;&#1077;&#1090;&#1077;&#1091;&#1089;&#1083;&#1086;&#1074;&#1080;&#1103;%20&#1073;&#1077;&#1079;&#1086;&#1087;&#1072;&#1089;&#1085;&#1086;&#1089;&#1090;&#1100;.doc" TargetMode="External" /><Relationship Id="rId8" Type="http://schemas.openxmlformats.org/officeDocument/2006/relationships/hyperlink" Target="garantf1://12012506.0/" TargetMode="External" /><Relationship Id="rId9" Type="http://schemas.openxmlformats.org/officeDocument/2006/relationships/hyperlink" Target="garantf1://91872.1070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